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0" w:lineRule="exact"/>
        <w:rPr>
          <w:rFonts w:ascii="Times New Roman" w:hAnsi="Times New Roman" w:eastAsia="华文中宋"/>
          <w:sz w:val="32"/>
          <w:szCs w:val="32"/>
        </w:rPr>
        <w:sectPr>
          <w:footerReference r:id="rId3" w:type="default"/>
          <w:pgSz w:w="20639" w:h="14572" w:orient="landscape"/>
          <w:pgMar w:top="720" w:right="720" w:bottom="720" w:left="720" w:header="851" w:footer="992" w:gutter="0"/>
          <w:cols w:space="425" w:num="2" w:sep="1"/>
          <w:docGrid w:type="lines" w:linePitch="312" w:charSpace="0"/>
        </w:sectPr>
      </w:pPr>
      <w:bookmarkStart w:id="1" w:name="_GoBack"/>
      <w:bookmarkEnd w:id="1"/>
      <w:r>
        <w:rPr>
          <w:rFonts w:ascii="Times New Roman" w:hAnsi="Times New Roman" w:eastAsia="华文中宋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10972800</wp:posOffset>
            </wp:positionH>
            <wp:positionV relativeFrom="topMargin">
              <wp:posOffset>12484100</wp:posOffset>
            </wp:positionV>
            <wp:extent cx="292100" cy="482600"/>
            <wp:effectExtent l="0" t="0" r="12700" b="1270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280" w:lineRule="exact"/>
        <w:jc w:val="center"/>
        <w:rPr>
          <w:rFonts w:ascii="Times New Roman" w:hAnsi="Times New Roman" w:eastAsia="华文中宋"/>
          <w:b/>
          <w:bCs/>
          <w:sz w:val="32"/>
          <w:szCs w:val="32"/>
        </w:rPr>
      </w:pPr>
      <w:r>
        <w:rPr>
          <w:rFonts w:hint="eastAsia" w:ascii="Times New Roman" w:hAnsi="Times New Roman" w:eastAsia="华文中宋"/>
          <w:b/>
          <w:bCs/>
          <w:sz w:val="32"/>
          <w:szCs w:val="32"/>
        </w:rPr>
        <w:t>初升高英语衔接之晨背与自检</w:t>
      </w:r>
      <w:r>
        <w:rPr>
          <w:rFonts w:ascii="Times New Roman" w:hAnsi="Times New Roman" w:eastAsia="华文中宋"/>
          <w:b/>
          <w:bCs/>
          <w:sz w:val="32"/>
          <w:szCs w:val="32"/>
        </w:rPr>
        <w:t>(</w:t>
      </w:r>
      <w:r>
        <w:rPr>
          <w:rFonts w:hint="eastAsia" w:ascii="Times New Roman" w:hAnsi="Times New Roman" w:eastAsia="华文中宋"/>
          <w:b/>
          <w:bCs/>
          <w:sz w:val="32"/>
          <w:szCs w:val="32"/>
        </w:rPr>
        <w:t>四)</w:t>
      </w:r>
    </w:p>
    <w:p>
      <w:pPr>
        <w:spacing w:line="280" w:lineRule="exact"/>
        <w:rPr>
          <w:rFonts w:ascii="Times New Roman" w:hAnsi="Times New Roman" w:eastAsia="华文中宋"/>
          <w:b/>
          <w:bCs/>
          <w:sz w:val="28"/>
          <w:szCs w:val="28"/>
        </w:rPr>
      </w:pPr>
    </w:p>
    <w:p>
      <w:pPr>
        <w:spacing w:line="280" w:lineRule="exact"/>
        <w:rPr>
          <w:rFonts w:hint="eastAsia" w:ascii="Times New Roman" w:hAnsi="Times New Roman" w:eastAsia="华文中宋"/>
          <w:b/>
          <w:bCs/>
          <w:sz w:val="28"/>
          <w:szCs w:val="28"/>
        </w:rPr>
      </w:pPr>
      <w:r>
        <w:rPr>
          <w:rFonts w:ascii="Times New Roman" w:hAnsi="Times New Roman" w:eastAsia="华文中宋"/>
          <w:b/>
          <w:bCs/>
          <w:sz w:val="28"/>
          <w:szCs w:val="28"/>
        </w:rPr>
        <w:t>一、话题背诵：</w:t>
      </w:r>
      <w:r>
        <w:rPr>
          <w:rFonts w:hint="eastAsia" w:ascii="Times New Roman" w:hAnsi="Times New Roman" w:eastAsia="华文中宋"/>
          <w:b/>
          <w:bCs/>
          <w:sz w:val="28"/>
          <w:szCs w:val="28"/>
        </w:rPr>
        <w:t>人际关系</w:t>
      </w:r>
    </w:p>
    <w:p>
      <w:pPr>
        <w:spacing w:line="280" w:lineRule="exact"/>
        <w:rPr>
          <w:rFonts w:hint="eastAsia" w:ascii="Times New Roman" w:hAnsi="Times New Roman" w:eastAsia="华文中宋"/>
        </w:rPr>
      </w:pPr>
      <w:r>
        <w:rPr>
          <w:rFonts w:hint="eastAsia" w:ascii="Times New Roman" w:hAnsi="Times New Roman" w:eastAsia="华文中宋"/>
        </w:rPr>
        <w:t>1．As far as I’m concerned, to build a good relationship, we should trust each other first.</w:t>
      </w:r>
    </w:p>
    <w:p>
      <w:pPr>
        <w:spacing w:line="280" w:lineRule="exact"/>
        <w:rPr>
          <w:rFonts w:hint="eastAsia" w:ascii="Times New Roman" w:hAnsi="Times New Roman" w:eastAsia="华文中宋"/>
        </w:rPr>
      </w:pPr>
      <w:r>
        <w:rPr>
          <w:rFonts w:hint="eastAsia" w:ascii="Times New Roman" w:hAnsi="Times New Roman" w:eastAsia="华文中宋"/>
        </w:rPr>
        <w:t xml:space="preserve"> </w:t>
      </w:r>
      <w:r>
        <w:rPr>
          <w:rFonts w:ascii="Times New Roman" w:hAnsi="Times New Roman" w:eastAsia="华文中宋"/>
        </w:rPr>
        <w:t xml:space="preserve">  </w:t>
      </w:r>
      <w:r>
        <w:rPr>
          <w:rFonts w:hint="eastAsia" w:ascii="Times New Roman" w:hAnsi="Times New Roman" w:eastAsia="华文中宋"/>
        </w:rPr>
        <w:t>就我个人而言，要建立良好的关系，我们首先应该彼此信任。</w:t>
      </w:r>
    </w:p>
    <w:p>
      <w:pPr>
        <w:spacing w:line="280" w:lineRule="exact"/>
        <w:rPr>
          <w:rFonts w:hint="eastAsia" w:ascii="Times New Roman" w:hAnsi="Times New Roman" w:eastAsia="华文中宋"/>
        </w:rPr>
      </w:pPr>
      <w:r>
        <w:rPr>
          <w:rFonts w:hint="eastAsia" w:ascii="Times New Roman" w:hAnsi="Times New Roman" w:eastAsia="华文中宋"/>
        </w:rPr>
        <w:t>2．As the old saying goes, “A friend in need is a friend indeed.”</w:t>
      </w:r>
    </w:p>
    <w:p>
      <w:pPr>
        <w:spacing w:line="280" w:lineRule="exact"/>
        <w:rPr>
          <w:rFonts w:hint="eastAsia" w:ascii="Times New Roman" w:hAnsi="Times New Roman" w:eastAsia="华文中宋"/>
        </w:rPr>
      </w:pPr>
      <w:r>
        <w:rPr>
          <w:rFonts w:hint="eastAsia" w:ascii="Times New Roman" w:hAnsi="Times New Roman" w:eastAsia="华文中宋"/>
        </w:rPr>
        <w:t xml:space="preserve"> </w:t>
      </w:r>
      <w:r>
        <w:rPr>
          <w:rFonts w:ascii="Times New Roman" w:hAnsi="Times New Roman" w:eastAsia="华文中宋"/>
        </w:rPr>
        <w:t xml:space="preserve">  </w:t>
      </w:r>
      <w:r>
        <w:rPr>
          <w:rFonts w:hint="eastAsia" w:ascii="Times New Roman" w:hAnsi="Times New Roman" w:eastAsia="华文中宋"/>
        </w:rPr>
        <w:t>常言道，“患难见真情。”</w:t>
      </w:r>
    </w:p>
    <w:p>
      <w:pPr>
        <w:spacing w:line="280" w:lineRule="exact"/>
        <w:rPr>
          <w:rFonts w:ascii="Times New Roman" w:hAnsi="Times New Roman" w:eastAsia="华文中宋"/>
        </w:rPr>
      </w:pPr>
      <w:r>
        <w:rPr>
          <w:rFonts w:hint="eastAsia" w:ascii="Times New Roman" w:hAnsi="Times New Roman" w:eastAsia="华文中宋"/>
        </w:rPr>
        <w:t>3．As we all know, making friends can help us establish good interpersonal relationships, and build a</w:t>
      </w:r>
    </w:p>
    <w:p>
      <w:pPr>
        <w:spacing w:line="280" w:lineRule="exact"/>
        <w:rPr>
          <w:rFonts w:hint="eastAsia" w:ascii="Times New Roman" w:hAnsi="Times New Roman" w:eastAsia="华文中宋"/>
        </w:rPr>
      </w:pPr>
      <w:r>
        <w:rPr>
          <w:rFonts w:ascii="Times New Roman" w:hAnsi="Times New Roman" w:eastAsia="华文中宋"/>
        </w:rPr>
        <w:t xml:space="preserve"> </w:t>
      </w:r>
      <w:r>
        <w:rPr>
          <w:rFonts w:hint="eastAsia" w:ascii="Times New Roman" w:hAnsi="Times New Roman" w:eastAsia="华文中宋"/>
        </w:rPr>
        <w:t xml:space="preserve"> </w:t>
      </w:r>
      <w:r>
        <w:rPr>
          <w:rFonts w:ascii="Times New Roman" w:hAnsi="Times New Roman" w:eastAsia="华文中宋"/>
        </w:rPr>
        <w:t xml:space="preserve"> </w:t>
      </w:r>
      <w:r>
        <w:rPr>
          <w:rFonts w:hint="eastAsia" w:ascii="Times New Roman" w:hAnsi="Times New Roman" w:eastAsia="华文中宋"/>
        </w:rPr>
        <w:t>harmonious society.</w:t>
      </w:r>
    </w:p>
    <w:p>
      <w:pPr>
        <w:spacing w:line="280" w:lineRule="exact"/>
        <w:rPr>
          <w:rFonts w:hint="eastAsia" w:ascii="Times New Roman" w:hAnsi="Times New Roman" w:eastAsia="华文中宋"/>
        </w:rPr>
      </w:pPr>
      <w:r>
        <w:rPr>
          <w:rFonts w:hint="eastAsia" w:ascii="Times New Roman" w:hAnsi="Times New Roman" w:eastAsia="华文中宋"/>
        </w:rPr>
        <w:t xml:space="preserve"> </w:t>
      </w:r>
      <w:r>
        <w:rPr>
          <w:rFonts w:ascii="Times New Roman" w:hAnsi="Times New Roman" w:eastAsia="华文中宋"/>
        </w:rPr>
        <w:t xml:space="preserve">  </w:t>
      </w:r>
      <w:r>
        <w:rPr>
          <w:rFonts w:hint="eastAsia" w:ascii="Times New Roman" w:hAnsi="Times New Roman" w:eastAsia="华文中宋"/>
        </w:rPr>
        <w:t>众所周知，交友有助于我们建立良好的人际关系，也有利于构建和谐社会。</w:t>
      </w:r>
    </w:p>
    <w:p>
      <w:pPr>
        <w:spacing w:line="280" w:lineRule="exact"/>
        <w:rPr>
          <w:rFonts w:ascii="Times New Roman" w:hAnsi="Times New Roman" w:eastAsia="华文中宋"/>
        </w:rPr>
      </w:pPr>
      <w:r>
        <w:rPr>
          <w:rFonts w:hint="eastAsia" w:ascii="Times New Roman" w:hAnsi="Times New Roman" w:eastAsia="华文中宋"/>
        </w:rPr>
        <w:t>4．In my opinion, this relationship should be filled with love, care, understanding, and respect, so we can</w:t>
      </w:r>
    </w:p>
    <w:p>
      <w:pPr>
        <w:spacing w:line="280" w:lineRule="exact"/>
        <w:rPr>
          <w:rFonts w:hint="eastAsia" w:ascii="Times New Roman" w:hAnsi="Times New Roman" w:eastAsia="华文中宋"/>
        </w:rPr>
      </w:pPr>
      <w:r>
        <w:rPr>
          <w:rFonts w:ascii="Times New Roman" w:hAnsi="Times New Roman" w:eastAsia="华文中宋"/>
        </w:rPr>
        <w:t xml:space="preserve"> </w:t>
      </w:r>
      <w:r>
        <w:rPr>
          <w:rFonts w:hint="eastAsia" w:ascii="Times New Roman" w:hAnsi="Times New Roman" w:eastAsia="华文中宋"/>
        </w:rPr>
        <w:t xml:space="preserve"> </w:t>
      </w:r>
      <w:r>
        <w:rPr>
          <w:rFonts w:ascii="Times New Roman" w:hAnsi="Times New Roman" w:eastAsia="华文中宋"/>
        </w:rPr>
        <w:t xml:space="preserve"> </w:t>
      </w:r>
      <w:r>
        <w:rPr>
          <w:rFonts w:hint="eastAsia" w:ascii="Times New Roman" w:hAnsi="Times New Roman" w:eastAsia="华文中宋"/>
        </w:rPr>
        <w:t>exchange ideas freely and get along well with each other.</w:t>
      </w:r>
    </w:p>
    <w:p>
      <w:pPr>
        <w:spacing w:line="280" w:lineRule="exact"/>
        <w:rPr>
          <w:rFonts w:ascii="Times New Roman" w:hAnsi="Times New Roman" w:eastAsia="华文中宋"/>
          <w:b/>
          <w:bCs/>
          <w:sz w:val="28"/>
          <w:szCs w:val="28"/>
        </w:rPr>
      </w:pPr>
      <w:r>
        <w:rPr>
          <w:rFonts w:ascii="Times New Roman" w:hAnsi="Times New Roman" w:eastAsia="华文中宋"/>
        </w:rPr>
        <w:t xml:space="preserve">   </w:t>
      </w:r>
      <w:r>
        <w:rPr>
          <w:rFonts w:hint="eastAsia" w:ascii="Times New Roman" w:hAnsi="Times New Roman" w:eastAsia="华文中宋"/>
        </w:rPr>
        <w:t>我认为，这种关系应该充满爱、关心、理解和尊重，因此我们能够自由地交换观点，并且能够相处融洽。</w:t>
      </w:r>
    </w:p>
    <w:p>
      <w:pPr>
        <w:spacing w:line="280" w:lineRule="exact"/>
        <w:rPr>
          <w:rFonts w:ascii="Times New Roman" w:hAnsi="Times New Roman" w:eastAsia="华文中宋"/>
          <w:b/>
          <w:bCs/>
          <w:sz w:val="28"/>
          <w:szCs w:val="28"/>
        </w:rPr>
      </w:pPr>
      <w:r>
        <w:rPr>
          <w:rFonts w:ascii="Times New Roman" w:hAnsi="Times New Roman" w:eastAsia="华文中宋"/>
          <w:b/>
          <w:bCs/>
          <w:sz w:val="28"/>
          <w:szCs w:val="28"/>
        </w:rPr>
        <w:t>二、</w:t>
      </w:r>
      <w:r>
        <w:rPr>
          <w:rFonts w:hint="eastAsia" w:ascii="Times New Roman" w:hAnsi="Times New Roman" w:eastAsia="华文中宋"/>
          <w:b/>
          <w:bCs/>
          <w:sz w:val="28"/>
          <w:szCs w:val="28"/>
        </w:rPr>
        <w:t>初中词汇衔接复习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1701"/>
        <w:gridCol w:w="58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39" w:type="dxa"/>
            <w:gridSpan w:val="3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华文中宋" w:hAnsi="华文中宋" w:eastAsia="华文中宋" w:cs="Times New Roman"/>
              </w:rPr>
            </w:pPr>
            <w:bookmarkStart w:id="0" w:name="_Hlk139139757"/>
            <w:r>
              <w:rPr>
                <w:rFonts w:ascii="华文中宋" w:hAnsi="华文中宋" w:eastAsia="华文中宋" w:cs="Times New Roman"/>
              </w:rPr>
              <w:t>第5天：□第一轮　□第二轮　□第三轮　□第四轮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序号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考纲词汇表</w:t>
            </w:r>
          </w:p>
        </w:tc>
        <w:tc>
          <w:tcPr>
            <w:tcW w:w="5844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词意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1</w:t>
            </w:r>
          </w:p>
        </w:tc>
        <w:tc>
          <w:tcPr>
            <w:tcW w:w="1701" w:type="dxa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cake</w:t>
            </w:r>
          </w:p>
        </w:tc>
        <w:tc>
          <w:tcPr>
            <w:tcW w:w="5844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n.蛋糕；糕点；饼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2</w:t>
            </w:r>
          </w:p>
        </w:tc>
        <w:tc>
          <w:tcPr>
            <w:tcW w:w="1701" w:type="dxa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  <w:highlight w:val="yellow"/>
              </w:rPr>
            </w:pPr>
            <w:r>
              <w:rPr>
                <w:rFonts w:ascii="Times New Roman" w:hAnsi="Times New Roman" w:eastAsia="华文中宋" w:cs="Times New Roman"/>
              </w:rPr>
              <w:t>calendar</w:t>
            </w:r>
          </w:p>
        </w:tc>
        <w:tc>
          <w:tcPr>
            <w:tcW w:w="5844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n.日历；日程表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3</w:t>
            </w:r>
          </w:p>
        </w:tc>
        <w:tc>
          <w:tcPr>
            <w:tcW w:w="1701" w:type="dxa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  <w:highlight w:val="yellow"/>
              </w:rPr>
            </w:pPr>
            <w:r>
              <w:rPr>
                <w:rFonts w:ascii="Times New Roman" w:hAnsi="Times New Roman" w:eastAsia="华文中宋" w:cs="Times New Roman"/>
              </w:rPr>
              <w:t>call</w:t>
            </w:r>
          </w:p>
        </w:tc>
        <w:tc>
          <w:tcPr>
            <w:tcW w:w="5844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n.喊；叫；电话，通话v．称呼；呼唤喊；叫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4</w:t>
            </w:r>
          </w:p>
        </w:tc>
        <w:tc>
          <w:tcPr>
            <w:tcW w:w="1701" w:type="dxa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camera</w:t>
            </w:r>
          </w:p>
        </w:tc>
        <w:tc>
          <w:tcPr>
            <w:tcW w:w="5844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n.照相机；摄像机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5</w:t>
            </w:r>
          </w:p>
        </w:tc>
        <w:tc>
          <w:tcPr>
            <w:tcW w:w="1701" w:type="dxa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camp</w:t>
            </w:r>
          </w:p>
        </w:tc>
        <w:tc>
          <w:tcPr>
            <w:tcW w:w="5844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n.(夏令)营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6</w:t>
            </w:r>
          </w:p>
        </w:tc>
        <w:tc>
          <w:tcPr>
            <w:tcW w:w="1701" w:type="dxa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can</w:t>
            </w:r>
          </w:p>
        </w:tc>
        <w:tc>
          <w:tcPr>
            <w:tcW w:w="5844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modal v．可能；能够；可以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7</w:t>
            </w:r>
          </w:p>
        </w:tc>
        <w:tc>
          <w:tcPr>
            <w:tcW w:w="1701" w:type="dxa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Canada</w:t>
            </w:r>
          </w:p>
        </w:tc>
        <w:tc>
          <w:tcPr>
            <w:tcW w:w="5844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n.加拿大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8</w:t>
            </w:r>
          </w:p>
        </w:tc>
        <w:tc>
          <w:tcPr>
            <w:tcW w:w="1701" w:type="dxa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Canadian</w:t>
            </w:r>
          </w:p>
        </w:tc>
        <w:tc>
          <w:tcPr>
            <w:tcW w:w="5844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a.加拿大(人)的 n．加拿大人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9</w:t>
            </w:r>
          </w:p>
        </w:tc>
        <w:tc>
          <w:tcPr>
            <w:tcW w:w="1701" w:type="dxa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cancel</w:t>
            </w:r>
          </w:p>
        </w:tc>
        <w:tc>
          <w:tcPr>
            <w:tcW w:w="5844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v.取消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10</w:t>
            </w:r>
          </w:p>
        </w:tc>
        <w:tc>
          <w:tcPr>
            <w:tcW w:w="1701" w:type="dxa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candle</w:t>
            </w:r>
          </w:p>
        </w:tc>
        <w:tc>
          <w:tcPr>
            <w:tcW w:w="5844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n.蜡烛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11</w:t>
            </w:r>
          </w:p>
        </w:tc>
        <w:tc>
          <w:tcPr>
            <w:tcW w:w="1701" w:type="dxa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candy</w:t>
            </w:r>
          </w:p>
        </w:tc>
        <w:tc>
          <w:tcPr>
            <w:tcW w:w="5844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n.糖果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12</w:t>
            </w:r>
          </w:p>
        </w:tc>
        <w:tc>
          <w:tcPr>
            <w:tcW w:w="1701" w:type="dxa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cap</w:t>
            </w:r>
          </w:p>
        </w:tc>
        <w:tc>
          <w:tcPr>
            <w:tcW w:w="5844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n.(尤指有帽舌的)帽子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13</w:t>
            </w:r>
          </w:p>
        </w:tc>
        <w:tc>
          <w:tcPr>
            <w:tcW w:w="1701" w:type="dxa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capital</w:t>
            </w:r>
          </w:p>
        </w:tc>
        <w:tc>
          <w:tcPr>
            <w:tcW w:w="5844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n.首都；省会；大写；资本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14</w:t>
            </w:r>
          </w:p>
        </w:tc>
        <w:tc>
          <w:tcPr>
            <w:tcW w:w="1701" w:type="dxa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car</w:t>
            </w:r>
          </w:p>
        </w:tc>
        <w:tc>
          <w:tcPr>
            <w:tcW w:w="5844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n.汽车；小卧车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15</w:t>
            </w:r>
          </w:p>
        </w:tc>
        <w:tc>
          <w:tcPr>
            <w:tcW w:w="1701" w:type="dxa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card</w:t>
            </w:r>
          </w:p>
        </w:tc>
        <w:tc>
          <w:tcPr>
            <w:tcW w:w="5844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n.卡片；名片；纸牌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16</w:t>
            </w:r>
          </w:p>
        </w:tc>
        <w:tc>
          <w:tcPr>
            <w:tcW w:w="1701" w:type="dxa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care</w:t>
            </w:r>
          </w:p>
        </w:tc>
        <w:tc>
          <w:tcPr>
            <w:tcW w:w="5844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n.照料；保护；小心 v．介意……；在乎；关心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17</w:t>
            </w:r>
          </w:p>
        </w:tc>
        <w:tc>
          <w:tcPr>
            <w:tcW w:w="1701" w:type="dxa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careful</w:t>
            </w:r>
          </w:p>
        </w:tc>
        <w:tc>
          <w:tcPr>
            <w:tcW w:w="5844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a.小心的；仔细的；谨慎的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18</w:t>
            </w:r>
          </w:p>
        </w:tc>
        <w:tc>
          <w:tcPr>
            <w:tcW w:w="1701" w:type="dxa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careless</w:t>
            </w:r>
          </w:p>
        </w:tc>
        <w:tc>
          <w:tcPr>
            <w:tcW w:w="5844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a.不小心的；不仔细的；粗心的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19</w:t>
            </w:r>
          </w:p>
        </w:tc>
        <w:tc>
          <w:tcPr>
            <w:tcW w:w="1701" w:type="dxa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carrot</w:t>
            </w:r>
          </w:p>
        </w:tc>
        <w:tc>
          <w:tcPr>
            <w:tcW w:w="5844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n.胡萝卜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20</w:t>
            </w:r>
          </w:p>
        </w:tc>
        <w:tc>
          <w:tcPr>
            <w:tcW w:w="1701" w:type="dxa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carry</w:t>
            </w:r>
          </w:p>
        </w:tc>
        <w:tc>
          <w:tcPr>
            <w:tcW w:w="5844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v.拿，搬，带，提，抬，背，抱，运等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21</w:t>
            </w:r>
          </w:p>
        </w:tc>
        <w:tc>
          <w:tcPr>
            <w:tcW w:w="1701" w:type="dxa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cartoon</w:t>
            </w:r>
          </w:p>
        </w:tc>
        <w:tc>
          <w:tcPr>
            <w:tcW w:w="5844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n.动画片；卡通片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22</w:t>
            </w:r>
          </w:p>
        </w:tc>
        <w:tc>
          <w:tcPr>
            <w:tcW w:w="1701" w:type="dxa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cat</w:t>
            </w:r>
          </w:p>
        </w:tc>
        <w:tc>
          <w:tcPr>
            <w:tcW w:w="5844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n.猫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23</w:t>
            </w:r>
          </w:p>
        </w:tc>
        <w:tc>
          <w:tcPr>
            <w:tcW w:w="1701" w:type="dxa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catch</w:t>
            </w:r>
          </w:p>
        </w:tc>
        <w:tc>
          <w:tcPr>
            <w:tcW w:w="5844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v.接住；捉住；赶上；染上(疾病)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24</w:t>
            </w:r>
          </w:p>
        </w:tc>
        <w:tc>
          <w:tcPr>
            <w:tcW w:w="1701" w:type="dxa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cause</w:t>
            </w:r>
          </w:p>
        </w:tc>
        <w:tc>
          <w:tcPr>
            <w:tcW w:w="5844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n.原因；起因v．促使；引起；使发生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25</w:t>
            </w:r>
          </w:p>
        </w:tc>
        <w:tc>
          <w:tcPr>
            <w:tcW w:w="1701" w:type="dxa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celebrate</w:t>
            </w:r>
          </w:p>
        </w:tc>
        <w:tc>
          <w:tcPr>
            <w:tcW w:w="5844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v.庆祝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26</w:t>
            </w:r>
          </w:p>
        </w:tc>
        <w:tc>
          <w:tcPr>
            <w:tcW w:w="1701" w:type="dxa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cent</w:t>
            </w:r>
          </w:p>
        </w:tc>
        <w:tc>
          <w:tcPr>
            <w:tcW w:w="5844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n.美分(100 cents＝1 dollar)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27</w:t>
            </w:r>
          </w:p>
        </w:tc>
        <w:tc>
          <w:tcPr>
            <w:tcW w:w="1701" w:type="dxa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central</w:t>
            </w:r>
          </w:p>
        </w:tc>
        <w:tc>
          <w:tcPr>
            <w:tcW w:w="5844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a.中心的；中央的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28</w:t>
            </w:r>
          </w:p>
        </w:tc>
        <w:tc>
          <w:tcPr>
            <w:tcW w:w="1701" w:type="dxa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centre(美center)</w:t>
            </w:r>
          </w:p>
        </w:tc>
        <w:tc>
          <w:tcPr>
            <w:tcW w:w="5844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n.中心；中央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29</w:t>
            </w:r>
          </w:p>
        </w:tc>
        <w:tc>
          <w:tcPr>
            <w:tcW w:w="1701" w:type="dxa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century</w:t>
            </w:r>
          </w:p>
        </w:tc>
        <w:tc>
          <w:tcPr>
            <w:tcW w:w="5844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n.世纪；百年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30</w:t>
            </w:r>
          </w:p>
        </w:tc>
        <w:tc>
          <w:tcPr>
            <w:tcW w:w="1701" w:type="dxa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certain</w:t>
            </w:r>
          </w:p>
        </w:tc>
        <w:tc>
          <w:tcPr>
            <w:tcW w:w="5844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a.确定的，无疑的；一定会……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31</w:t>
            </w:r>
          </w:p>
        </w:tc>
        <w:tc>
          <w:tcPr>
            <w:tcW w:w="1701" w:type="dxa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certainly</w:t>
            </w:r>
          </w:p>
        </w:tc>
        <w:tc>
          <w:tcPr>
            <w:tcW w:w="5844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ad.无疑；肯定；当然；行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32</w:t>
            </w:r>
          </w:p>
        </w:tc>
        <w:tc>
          <w:tcPr>
            <w:tcW w:w="1701" w:type="dxa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chair</w:t>
            </w:r>
          </w:p>
        </w:tc>
        <w:tc>
          <w:tcPr>
            <w:tcW w:w="5844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n.椅子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33</w:t>
            </w:r>
          </w:p>
        </w:tc>
        <w:tc>
          <w:tcPr>
            <w:tcW w:w="1701" w:type="dxa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chalk</w:t>
            </w:r>
          </w:p>
        </w:tc>
        <w:tc>
          <w:tcPr>
            <w:tcW w:w="5844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n.粉笔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34</w:t>
            </w:r>
          </w:p>
        </w:tc>
        <w:tc>
          <w:tcPr>
            <w:tcW w:w="1701" w:type="dxa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chance</w:t>
            </w:r>
          </w:p>
        </w:tc>
        <w:tc>
          <w:tcPr>
            <w:tcW w:w="5844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n.机会；可能性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35</w:t>
            </w:r>
          </w:p>
        </w:tc>
        <w:tc>
          <w:tcPr>
            <w:tcW w:w="1701" w:type="dxa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change</w:t>
            </w:r>
          </w:p>
        </w:tc>
        <w:tc>
          <w:tcPr>
            <w:tcW w:w="5844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n.零钱；变化  v．改变；更换；兑换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36</w:t>
            </w:r>
          </w:p>
        </w:tc>
        <w:tc>
          <w:tcPr>
            <w:tcW w:w="1701" w:type="dxa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cheap</w:t>
            </w:r>
          </w:p>
        </w:tc>
        <w:tc>
          <w:tcPr>
            <w:tcW w:w="5844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a.便宜的；廉价的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37</w:t>
            </w:r>
          </w:p>
        </w:tc>
        <w:tc>
          <w:tcPr>
            <w:tcW w:w="1701" w:type="dxa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check</w:t>
            </w:r>
          </w:p>
        </w:tc>
        <w:tc>
          <w:tcPr>
            <w:tcW w:w="5844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n.检查；批改 v．校对；核对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38</w:t>
            </w:r>
          </w:p>
        </w:tc>
        <w:tc>
          <w:tcPr>
            <w:tcW w:w="1701" w:type="dxa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cheer</w:t>
            </w:r>
          </w:p>
        </w:tc>
        <w:tc>
          <w:tcPr>
            <w:tcW w:w="5844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n.&amp; v．欢呼；喝彩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39</w:t>
            </w:r>
          </w:p>
        </w:tc>
        <w:tc>
          <w:tcPr>
            <w:tcW w:w="1701" w:type="dxa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chemistry</w:t>
            </w:r>
          </w:p>
        </w:tc>
        <w:tc>
          <w:tcPr>
            <w:tcW w:w="5844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n.化学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40</w:t>
            </w:r>
          </w:p>
        </w:tc>
        <w:tc>
          <w:tcPr>
            <w:tcW w:w="1701" w:type="dxa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chess</w:t>
            </w:r>
          </w:p>
        </w:tc>
        <w:tc>
          <w:tcPr>
            <w:tcW w:w="5844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n.棋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41</w:t>
            </w:r>
          </w:p>
        </w:tc>
        <w:tc>
          <w:tcPr>
            <w:tcW w:w="1701" w:type="dxa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chicken</w:t>
            </w:r>
          </w:p>
        </w:tc>
        <w:tc>
          <w:tcPr>
            <w:tcW w:w="5844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n.鸡；鸡肉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42</w:t>
            </w:r>
          </w:p>
        </w:tc>
        <w:tc>
          <w:tcPr>
            <w:tcW w:w="1701" w:type="dxa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 xml:space="preserve">child </w:t>
            </w:r>
          </w:p>
        </w:tc>
        <w:tc>
          <w:tcPr>
            <w:tcW w:w="5844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n.孩子；儿童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43</w:t>
            </w:r>
          </w:p>
        </w:tc>
        <w:tc>
          <w:tcPr>
            <w:tcW w:w="1701" w:type="dxa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China</w:t>
            </w:r>
          </w:p>
        </w:tc>
        <w:tc>
          <w:tcPr>
            <w:tcW w:w="5844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n.中国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44</w:t>
            </w:r>
          </w:p>
        </w:tc>
        <w:tc>
          <w:tcPr>
            <w:tcW w:w="1701" w:type="dxa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Chinese</w:t>
            </w:r>
          </w:p>
        </w:tc>
        <w:tc>
          <w:tcPr>
            <w:tcW w:w="5844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a.中国(人)的；汉语的n．中国人；汉语</w:t>
            </w:r>
          </w:p>
        </w:tc>
      </w:tr>
      <w:bookmarkEnd w:id="0"/>
    </w:tbl>
    <w:p>
      <w:pPr>
        <w:spacing w:line="280" w:lineRule="exact"/>
        <w:rPr>
          <w:rFonts w:ascii="Times New Roman" w:hAnsi="Times New Roman" w:eastAsia="华文中宋"/>
        </w:rPr>
      </w:pPr>
    </w:p>
    <w:p>
      <w:pPr>
        <w:spacing w:line="280" w:lineRule="exact"/>
        <w:rPr>
          <w:rFonts w:ascii="Times New Roman" w:hAnsi="Times New Roman" w:eastAsia="华文中宋"/>
        </w:rPr>
      </w:pPr>
    </w:p>
    <w:p>
      <w:pPr>
        <w:spacing w:line="280" w:lineRule="exact"/>
        <w:rPr>
          <w:rFonts w:ascii="Times New Roman" w:hAnsi="Times New Roman" w:eastAsia="华文中宋"/>
        </w:rPr>
      </w:pPr>
    </w:p>
    <w:p>
      <w:pPr>
        <w:spacing w:line="280" w:lineRule="exact"/>
        <w:rPr>
          <w:rFonts w:ascii="Times New Roman" w:hAnsi="Times New Roman" w:eastAsia="华文中宋"/>
        </w:rPr>
      </w:pPr>
    </w:p>
    <w:p>
      <w:pPr>
        <w:spacing w:line="280" w:lineRule="exact"/>
        <w:rPr>
          <w:rFonts w:ascii="Times New Roman" w:hAnsi="Times New Roman" w:eastAsia="华文中宋"/>
        </w:rPr>
      </w:pPr>
    </w:p>
    <w:p>
      <w:pPr>
        <w:spacing w:line="280" w:lineRule="exact"/>
        <w:rPr>
          <w:rFonts w:ascii="Times New Roman" w:hAnsi="Times New Roman" w:eastAsia="华文中宋"/>
        </w:rPr>
      </w:pPr>
    </w:p>
    <w:p>
      <w:pPr>
        <w:spacing w:line="280" w:lineRule="exact"/>
        <w:rPr>
          <w:rFonts w:ascii="Times New Roman" w:hAnsi="Times New Roman" w:eastAsia="华文中宋"/>
        </w:rPr>
      </w:pPr>
    </w:p>
    <w:p>
      <w:pPr>
        <w:spacing w:line="280" w:lineRule="exact"/>
        <w:rPr>
          <w:rFonts w:ascii="Times New Roman" w:hAnsi="Times New Roman" w:eastAsia="华文中宋"/>
        </w:rPr>
      </w:pPr>
    </w:p>
    <w:p>
      <w:pPr>
        <w:spacing w:line="280" w:lineRule="exact"/>
        <w:rPr>
          <w:rFonts w:ascii="Times New Roman" w:hAnsi="Times New Roman" w:eastAsia="华文中宋"/>
        </w:rPr>
      </w:pPr>
    </w:p>
    <w:p>
      <w:pPr>
        <w:spacing w:line="280" w:lineRule="exact"/>
        <w:rPr>
          <w:rFonts w:ascii="Times New Roman" w:hAnsi="Times New Roman" w:eastAsia="华文中宋"/>
        </w:rPr>
      </w:pPr>
    </w:p>
    <w:p>
      <w:pPr>
        <w:spacing w:line="280" w:lineRule="exact"/>
        <w:rPr>
          <w:rFonts w:ascii="Times New Roman" w:hAnsi="Times New Roman" w:eastAsia="华文中宋"/>
          <w:b/>
          <w:bCs/>
          <w:sz w:val="28"/>
          <w:szCs w:val="28"/>
        </w:rPr>
      </w:pPr>
    </w:p>
    <w:p>
      <w:pPr>
        <w:spacing w:line="280" w:lineRule="exact"/>
        <w:jc w:val="center"/>
        <w:rPr>
          <w:rFonts w:ascii="Times New Roman" w:hAnsi="Times New Roman" w:eastAsia="华文中宋"/>
          <w:b/>
          <w:bCs/>
          <w:sz w:val="28"/>
          <w:szCs w:val="28"/>
        </w:rPr>
      </w:pPr>
    </w:p>
    <w:p>
      <w:pPr>
        <w:spacing w:line="280" w:lineRule="exact"/>
        <w:jc w:val="center"/>
        <w:rPr>
          <w:rFonts w:ascii="Times New Roman" w:hAnsi="Times New Roman" w:eastAsia="华文中宋"/>
          <w:b/>
          <w:bCs/>
          <w:sz w:val="28"/>
          <w:szCs w:val="28"/>
        </w:rPr>
      </w:pPr>
    </w:p>
    <w:p>
      <w:pPr>
        <w:spacing w:line="280" w:lineRule="exact"/>
        <w:jc w:val="center"/>
        <w:rPr>
          <w:rFonts w:ascii="Times New Roman" w:hAnsi="Times New Roman" w:eastAsia="华文中宋"/>
          <w:b/>
          <w:bCs/>
          <w:sz w:val="28"/>
          <w:szCs w:val="28"/>
        </w:rPr>
      </w:pPr>
    </w:p>
    <w:p>
      <w:pPr>
        <w:spacing w:line="280" w:lineRule="exact"/>
        <w:jc w:val="center"/>
        <w:rPr>
          <w:rFonts w:ascii="Times New Roman" w:hAnsi="Times New Roman" w:eastAsia="华文中宋"/>
          <w:b/>
          <w:bCs/>
          <w:sz w:val="28"/>
          <w:szCs w:val="28"/>
        </w:rPr>
      </w:pPr>
    </w:p>
    <w:p>
      <w:pPr>
        <w:spacing w:line="280" w:lineRule="exact"/>
        <w:jc w:val="center"/>
        <w:rPr>
          <w:rFonts w:ascii="Times New Roman" w:hAnsi="Times New Roman" w:eastAsia="华文中宋"/>
          <w:b/>
          <w:bCs/>
          <w:sz w:val="28"/>
          <w:szCs w:val="28"/>
        </w:rPr>
      </w:pPr>
    </w:p>
    <w:p>
      <w:pPr>
        <w:spacing w:line="280" w:lineRule="exact"/>
        <w:jc w:val="center"/>
        <w:rPr>
          <w:rFonts w:ascii="Times New Roman" w:hAnsi="Times New Roman" w:eastAsia="华文中宋"/>
          <w:b/>
          <w:bCs/>
          <w:sz w:val="28"/>
          <w:szCs w:val="28"/>
        </w:rPr>
      </w:pPr>
    </w:p>
    <w:p>
      <w:pPr>
        <w:spacing w:line="280" w:lineRule="exact"/>
        <w:jc w:val="center"/>
        <w:rPr>
          <w:rFonts w:ascii="Times New Roman" w:hAnsi="Times New Roman" w:eastAsia="华文中宋"/>
          <w:b/>
          <w:bCs/>
          <w:sz w:val="28"/>
          <w:szCs w:val="28"/>
        </w:rPr>
      </w:pPr>
    </w:p>
    <w:p>
      <w:pPr>
        <w:spacing w:line="280" w:lineRule="exact"/>
        <w:jc w:val="center"/>
        <w:rPr>
          <w:rFonts w:ascii="Times New Roman" w:hAnsi="Times New Roman" w:eastAsia="华文中宋"/>
          <w:b/>
          <w:bCs/>
          <w:sz w:val="28"/>
          <w:szCs w:val="28"/>
        </w:rPr>
      </w:pPr>
    </w:p>
    <w:p>
      <w:pPr>
        <w:spacing w:line="280" w:lineRule="exact"/>
        <w:jc w:val="center"/>
        <w:rPr>
          <w:rFonts w:ascii="Times New Roman" w:hAnsi="Times New Roman" w:eastAsia="华文中宋"/>
          <w:b/>
          <w:bCs/>
          <w:sz w:val="28"/>
          <w:szCs w:val="28"/>
        </w:rPr>
      </w:pPr>
      <w:r>
        <w:rPr>
          <w:rFonts w:hint="eastAsia" w:ascii="Times New Roman" w:hAnsi="Times New Roman" w:eastAsia="华文中宋"/>
          <w:b/>
          <w:bCs/>
          <w:sz w:val="28"/>
          <w:szCs w:val="28"/>
        </w:rPr>
        <w:t>【晨背检测】</w:t>
      </w:r>
    </w:p>
    <w:p>
      <w:pPr>
        <w:spacing w:line="280" w:lineRule="exact"/>
        <w:rPr>
          <w:rFonts w:ascii="Times New Roman" w:hAnsi="Times New Roman" w:eastAsia="华文中宋"/>
          <w:b/>
          <w:bCs/>
          <w:sz w:val="28"/>
          <w:szCs w:val="28"/>
        </w:rPr>
      </w:pPr>
    </w:p>
    <w:p>
      <w:pPr>
        <w:spacing w:line="280" w:lineRule="exact"/>
        <w:rPr>
          <w:rFonts w:hint="eastAsia" w:ascii="Times New Roman" w:hAnsi="Times New Roman" w:eastAsia="华文中宋"/>
          <w:b/>
          <w:bCs/>
          <w:sz w:val="28"/>
          <w:szCs w:val="28"/>
        </w:rPr>
      </w:pPr>
      <w:r>
        <w:rPr>
          <w:rFonts w:hint="eastAsia" w:ascii="Times New Roman" w:hAnsi="Times New Roman" w:eastAsia="华文中宋"/>
          <w:b/>
          <w:bCs/>
          <w:sz w:val="28"/>
          <w:szCs w:val="28"/>
        </w:rPr>
        <w:t>一、词汇乱序默写</w:t>
      </w:r>
    </w:p>
    <w:p>
      <w:pPr>
        <w:spacing w:line="280" w:lineRule="exact"/>
        <w:rPr>
          <w:rFonts w:ascii="Times New Roman" w:hAnsi="Times New Roman" w:eastAsia="华文中宋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"/>
        <w:gridCol w:w="1716"/>
        <w:gridCol w:w="5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35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华文中宋"/>
              </w:rPr>
            </w:pPr>
            <w:r>
              <w:rPr>
                <w:rFonts w:ascii="Times New Roman" w:hAnsi="Times New Roman" w:eastAsia="华文中宋"/>
              </w:rPr>
              <w:t>第5天：□第一轮　□第二轮　□第三轮　□第四轮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eastAsia" w:ascii="Times New Roman" w:hAnsi="Times New Roman" w:eastAsia="华文中宋"/>
              </w:rPr>
            </w:pPr>
            <w:r>
              <w:rPr>
                <w:rFonts w:ascii="Times New Roman" w:hAnsi="Times New Roman" w:eastAsia="华文中宋"/>
              </w:rPr>
              <w:t>序号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华文中宋"/>
              </w:rPr>
            </w:pPr>
            <w:r>
              <w:rPr>
                <w:rFonts w:ascii="Times New Roman" w:hAnsi="Times New Roman" w:eastAsia="华文中宋"/>
              </w:rPr>
              <w:t>考纲词汇表</w:t>
            </w:r>
          </w:p>
        </w:tc>
        <w:tc>
          <w:tcPr>
            <w:tcW w:w="5853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华文中宋"/>
              </w:rPr>
            </w:pPr>
            <w:r>
              <w:rPr>
                <w:rFonts w:ascii="Times New Roman" w:hAnsi="Times New Roman" w:eastAsia="华文中宋"/>
              </w:rPr>
              <w:t>词意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  <w:r>
              <w:rPr>
                <w:rFonts w:ascii="Times New Roman" w:hAnsi="Times New Roman" w:eastAsia="华文中宋"/>
              </w:rPr>
              <w:t>1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n.(夏令)营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  <w:r>
              <w:rPr>
                <w:rFonts w:ascii="Times New Roman" w:hAnsi="Times New Roman" w:eastAsia="华文中宋"/>
              </w:rPr>
              <w:t>2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n.原因；起因v．促使；引起；使发生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  <w:r>
              <w:rPr>
                <w:rFonts w:ascii="Times New Roman" w:hAnsi="Times New Roman" w:eastAsia="华文中宋"/>
              </w:rPr>
              <w:t>3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n.卡片；名片；纸牌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  <w:r>
              <w:rPr>
                <w:rFonts w:ascii="Times New Roman" w:hAnsi="Times New Roman" w:eastAsia="华文中宋"/>
              </w:rPr>
              <w:t>4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n.喊；叫；电话，通话v．称呼；呼唤喊；叫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  <w:r>
              <w:rPr>
                <w:rFonts w:ascii="Times New Roman" w:hAnsi="Times New Roman" w:eastAsia="华文中宋"/>
              </w:rPr>
              <w:t>5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n.美分(100 cents＝1 dollar)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  <w:r>
              <w:rPr>
                <w:rFonts w:ascii="Times New Roman" w:hAnsi="Times New Roman" w:eastAsia="华文中宋"/>
              </w:rPr>
              <w:t>6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ad.无疑；肯定；当然；行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  <w:r>
              <w:rPr>
                <w:rFonts w:ascii="Times New Roman" w:hAnsi="Times New Roman" w:eastAsia="华文中宋"/>
              </w:rPr>
              <w:t>7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n.中心；中央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  <w:r>
              <w:rPr>
                <w:rFonts w:ascii="Times New Roman" w:hAnsi="Times New Roman" w:eastAsia="华文中宋"/>
              </w:rPr>
              <w:t>8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v.取消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  <w:r>
              <w:rPr>
                <w:rFonts w:ascii="Times New Roman" w:hAnsi="Times New Roman" w:eastAsia="华文中宋"/>
              </w:rPr>
              <w:t>9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n.孩子；儿童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  <w:r>
              <w:rPr>
                <w:rFonts w:ascii="Times New Roman" w:hAnsi="Times New Roman" w:eastAsia="华文中宋"/>
              </w:rPr>
              <w:t>10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n.零钱；变化  v．改变；更换；兑换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  <w:r>
              <w:rPr>
                <w:rFonts w:ascii="Times New Roman" w:hAnsi="Times New Roman" w:eastAsia="华文中宋"/>
              </w:rPr>
              <w:t>11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n.蜡烛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  <w:r>
              <w:rPr>
                <w:rFonts w:ascii="Times New Roman" w:hAnsi="Times New Roman" w:eastAsia="华文中宋"/>
              </w:rPr>
              <w:t>12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n.蛋糕；糕点；饼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  <w:r>
              <w:rPr>
                <w:rFonts w:ascii="Times New Roman" w:hAnsi="Times New Roman" w:eastAsia="华文中宋"/>
              </w:rPr>
              <w:t>13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a.便宜的；廉价的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  <w:r>
              <w:rPr>
                <w:rFonts w:ascii="Times New Roman" w:hAnsi="Times New Roman" w:eastAsia="华文中宋"/>
              </w:rPr>
              <w:t>14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n.粉笔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  <w:r>
              <w:rPr>
                <w:rFonts w:ascii="Times New Roman" w:hAnsi="Times New Roman" w:eastAsia="华文中宋"/>
              </w:rPr>
              <w:t>15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n.汽车；小卧车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  <w:r>
              <w:rPr>
                <w:rFonts w:ascii="Times New Roman" w:hAnsi="Times New Roman" w:eastAsia="华文中宋"/>
              </w:rPr>
              <w:t>16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a.加拿大(人)的 n．加拿大人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  <w:r>
              <w:rPr>
                <w:rFonts w:ascii="Times New Roman" w:hAnsi="Times New Roman" w:eastAsia="华文中宋"/>
              </w:rPr>
              <w:t>17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modal v．可能；能够；可以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  <w:r>
              <w:rPr>
                <w:rFonts w:ascii="Times New Roman" w:hAnsi="Times New Roman" w:eastAsia="华文中宋"/>
              </w:rPr>
              <w:t>18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n.&amp; v．欢呼；喝彩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  <w:r>
              <w:rPr>
                <w:rFonts w:ascii="Times New Roman" w:hAnsi="Times New Roman" w:eastAsia="华文中宋"/>
              </w:rPr>
              <w:t>19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n.椅子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  <w:r>
              <w:rPr>
                <w:rFonts w:ascii="Times New Roman" w:hAnsi="Times New Roman" w:eastAsia="华文中宋"/>
              </w:rPr>
              <w:t>20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a.不小心的；不仔细的；粗心的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  <w:r>
              <w:rPr>
                <w:rFonts w:ascii="Times New Roman" w:hAnsi="Times New Roman" w:eastAsia="华文中宋"/>
              </w:rPr>
              <w:t>21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n.鸡；鸡肉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  <w:r>
              <w:rPr>
                <w:rFonts w:ascii="Times New Roman" w:hAnsi="Times New Roman" w:eastAsia="华文中宋"/>
              </w:rPr>
              <w:t>22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n.猫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  <w:r>
              <w:rPr>
                <w:rFonts w:ascii="Times New Roman" w:hAnsi="Times New Roman" w:eastAsia="华文中宋"/>
              </w:rPr>
              <w:t>23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v.庆祝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  <w:r>
              <w:rPr>
                <w:rFonts w:ascii="Times New Roman" w:hAnsi="Times New Roman" w:eastAsia="华文中宋"/>
              </w:rPr>
              <w:t>24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ascii="华文中宋" w:hAnsi="华文中宋" w:eastAsia="华文中宋"/>
                <w:i/>
              </w:rPr>
            </w:pPr>
            <w:r>
              <w:rPr>
                <w:rFonts w:hint="eastAsia" w:ascii="华文中宋" w:hAnsi="华文中宋" w:eastAsia="华文中宋"/>
              </w:rPr>
              <w:t>n.化学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  <w:r>
              <w:rPr>
                <w:rFonts w:ascii="Times New Roman" w:hAnsi="Times New Roman" w:eastAsia="华文中宋"/>
              </w:rPr>
              <w:t>25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v.拿，搬，带，提，抬，背，抱，运等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  <w:r>
              <w:rPr>
                <w:rFonts w:ascii="Times New Roman" w:hAnsi="Times New Roman" w:eastAsia="华文中宋"/>
              </w:rPr>
              <w:t>26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n.中国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  <w:r>
              <w:rPr>
                <w:rFonts w:ascii="Times New Roman" w:hAnsi="Times New Roman" w:eastAsia="华文中宋"/>
              </w:rPr>
              <w:t>27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n.照料；保护；小心 v．介意……；在乎；关心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  <w:r>
              <w:rPr>
                <w:rFonts w:ascii="Times New Roman" w:hAnsi="Times New Roman" w:eastAsia="华文中宋"/>
              </w:rPr>
              <w:t>28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n.照相机；摄像机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  <w:r>
              <w:rPr>
                <w:rFonts w:ascii="Times New Roman" w:hAnsi="Times New Roman" w:eastAsia="华文中宋"/>
              </w:rPr>
              <w:t>29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ascii="华文中宋" w:hAnsi="华文中宋" w:eastAsia="华文中宋"/>
                <w:i/>
              </w:rPr>
            </w:pPr>
            <w:r>
              <w:rPr>
                <w:rFonts w:hint="eastAsia" w:ascii="华文中宋" w:hAnsi="华文中宋" w:eastAsia="华文中宋"/>
              </w:rPr>
              <w:t>n.棋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  <w:r>
              <w:rPr>
                <w:rFonts w:ascii="Times New Roman" w:hAnsi="Times New Roman" w:eastAsia="华文中宋"/>
              </w:rPr>
              <w:t>30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n.糖果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  <w:r>
              <w:rPr>
                <w:rFonts w:ascii="Times New Roman" w:hAnsi="Times New Roman" w:eastAsia="华文中宋"/>
              </w:rPr>
              <w:t>31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n.首都；省会；大写；资本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  <w:r>
              <w:rPr>
                <w:rFonts w:ascii="Times New Roman" w:hAnsi="Times New Roman" w:eastAsia="华文中宋"/>
              </w:rPr>
              <w:t>32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n.(尤指有帽舌的)帽子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  <w:r>
              <w:rPr>
                <w:rFonts w:ascii="Times New Roman" w:hAnsi="Times New Roman" w:eastAsia="华文中宋"/>
              </w:rPr>
              <w:t>33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a.中心的；中央的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  <w:r>
              <w:rPr>
                <w:rFonts w:ascii="Times New Roman" w:hAnsi="Times New Roman" w:eastAsia="华文中宋"/>
              </w:rPr>
              <w:t>34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n.动画片；卡通片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  <w:r>
              <w:rPr>
                <w:rFonts w:ascii="Times New Roman" w:hAnsi="Times New Roman" w:eastAsia="华文中宋"/>
              </w:rPr>
              <w:t>35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v.接住；捉住；赶上；染上(疾病)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  <w:r>
              <w:rPr>
                <w:rFonts w:ascii="Times New Roman" w:hAnsi="Times New Roman" w:eastAsia="华文中宋"/>
              </w:rPr>
              <w:t>36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n.检查；批改 v．校对；核对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  <w:r>
              <w:rPr>
                <w:rFonts w:ascii="Times New Roman" w:hAnsi="Times New Roman" w:eastAsia="华文中宋"/>
              </w:rPr>
              <w:t>37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a.小心的；仔细的；谨慎的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  <w:r>
              <w:rPr>
                <w:rFonts w:ascii="Times New Roman" w:hAnsi="Times New Roman" w:eastAsia="华文中宋"/>
              </w:rPr>
              <w:t>38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a.确定的，无疑的；一定会……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  <w:r>
              <w:rPr>
                <w:rFonts w:ascii="Times New Roman" w:hAnsi="Times New Roman" w:eastAsia="华文中宋"/>
              </w:rPr>
              <w:t>39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n.机会；可能性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  <w:r>
              <w:rPr>
                <w:rFonts w:ascii="Times New Roman" w:hAnsi="Times New Roman" w:eastAsia="华文中宋"/>
              </w:rPr>
              <w:t>40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n.胡萝卜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  <w:r>
              <w:rPr>
                <w:rFonts w:ascii="Times New Roman" w:hAnsi="Times New Roman" w:eastAsia="华文中宋"/>
              </w:rPr>
              <w:t>41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a.中国(人)的；汉语的n．中国人；汉语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  <w:r>
              <w:rPr>
                <w:rFonts w:ascii="Times New Roman" w:hAnsi="Times New Roman" w:eastAsia="华文中宋"/>
              </w:rPr>
              <w:t>42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n.日历；日程表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  <w:r>
              <w:rPr>
                <w:rFonts w:ascii="Times New Roman" w:hAnsi="Times New Roman" w:eastAsia="华文中宋"/>
              </w:rPr>
              <w:t>43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n.世纪；百年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  <w:r>
              <w:rPr>
                <w:rFonts w:ascii="Times New Roman" w:hAnsi="Times New Roman" w:eastAsia="华文中宋"/>
              </w:rPr>
              <w:t>44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华文中宋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n.加拿大</w:t>
            </w:r>
          </w:p>
        </w:tc>
      </w:tr>
    </w:tbl>
    <w:p>
      <w:pPr>
        <w:spacing w:line="280" w:lineRule="exact"/>
        <w:rPr>
          <w:rFonts w:ascii="Times New Roman" w:hAnsi="Times New Roman" w:eastAsia="华文中宋"/>
        </w:rPr>
      </w:pPr>
    </w:p>
    <w:p>
      <w:pPr>
        <w:spacing w:line="280" w:lineRule="exact"/>
        <w:rPr>
          <w:rFonts w:ascii="Times New Roman" w:hAnsi="Times New Roman" w:eastAsia="华文中宋"/>
          <w:b/>
          <w:bCs/>
          <w:sz w:val="28"/>
          <w:szCs w:val="28"/>
        </w:rPr>
      </w:pPr>
      <w:r>
        <w:rPr>
          <w:rFonts w:hint="eastAsia" w:ascii="Times New Roman" w:hAnsi="Times New Roman" w:eastAsia="华文中宋"/>
          <w:b/>
          <w:bCs/>
          <w:sz w:val="28"/>
          <w:szCs w:val="28"/>
        </w:rPr>
        <w:t>三、语法填空：</w:t>
      </w:r>
    </w:p>
    <w:p>
      <w:pPr>
        <w:spacing w:line="280" w:lineRule="exact"/>
        <w:rPr>
          <w:rFonts w:hint="eastAsia" w:ascii="Times New Roman" w:hAnsi="Times New Roman" w:eastAsia="华文中宋"/>
          <w:b/>
          <w:bCs/>
          <w:sz w:val="28"/>
          <w:szCs w:val="28"/>
        </w:rPr>
      </w:pPr>
    </w:p>
    <w:p>
      <w:pPr>
        <w:spacing w:line="280" w:lineRule="exact"/>
        <w:jc w:val="left"/>
        <w:rPr>
          <w:rFonts w:ascii="Times New Roman" w:hAnsi="Times New Roman" w:eastAsia="华文中宋"/>
        </w:rPr>
      </w:pPr>
      <w:r>
        <w:rPr>
          <w:rFonts w:ascii="Times New Roman" w:hAnsi="Times New Roman" w:eastAsia="华文中宋"/>
        </w:rPr>
        <w:tab/>
      </w:r>
      <w:r>
        <w:rPr>
          <w:rFonts w:ascii="Times New Roman" w:hAnsi="Times New Roman" w:eastAsia="华文中宋"/>
        </w:rPr>
        <w:t>Few people I know seem to have much desire or time to cook. Making Chinese ___1___(dish) is seen as especially troublesome. Many westerners ___2___ come to China cook much less than in their own countries once they realize how cheap ___3___ can be to eat out. I still remember ___4___ (visit) a friend who’d lived here for five years and I ___5___(shock) when I learnt she hadn’t cooked once in all that time.</w:t>
      </w:r>
    </w:p>
    <w:p>
      <w:pPr>
        <w:spacing w:line="280" w:lineRule="exact"/>
        <w:jc w:val="left"/>
        <w:rPr>
          <w:rFonts w:ascii="Times New Roman" w:hAnsi="Times New Roman" w:eastAsia="华文中宋"/>
        </w:rPr>
      </w:pPr>
      <w:r>
        <w:rPr>
          <w:rFonts w:ascii="Times New Roman" w:hAnsi="Times New Roman" w:eastAsia="华文中宋"/>
        </w:rPr>
        <w:t xml:space="preserve">   While regularly eating out seems to ___6___(become) common for many young people in recent years, it’s not without a cost. The obvious one is money; eating out once or twice a week may be ___7___(afford) but doing this most days adds up. There could be an even ___8___ (high) cost on your health. Researchers have found that there is a direct link between the increase in food eaten outside the home and the rise in ___9___(weigh) problems.</w:t>
      </w:r>
    </w:p>
    <w:p>
      <w:pPr>
        <w:spacing w:line="280" w:lineRule="exact"/>
        <w:jc w:val="left"/>
        <w:rPr>
          <w:rFonts w:hint="eastAsia" w:ascii="Times New Roman" w:hAnsi="Times New Roman" w:eastAsia="华文中宋"/>
        </w:rPr>
      </w:pPr>
      <w:r>
        <w:rPr>
          <w:rFonts w:ascii="Times New Roman" w:hAnsi="Times New Roman" w:eastAsia="华文中宋"/>
        </w:rPr>
        <w:tab/>
      </w:r>
      <w:r>
        <w:rPr>
          <w:rFonts w:ascii="Times New Roman" w:hAnsi="Times New Roman" w:eastAsia="华文中宋"/>
        </w:rPr>
        <w:t>If you are not going to suffer this problem, then I suggest that the next time you go to your mum’s home ___10___ dinner, get a few cooking tips from her. Cooking food can be fun. You might also begin to notice the effects not only on your health but in your pocket.</w:t>
      </w:r>
      <w:r>
        <w:rPr>
          <w:rFonts w:hint="eastAsia" w:ascii="Times New Roman" w:hAnsi="Times New Roman" w:eastAsia="华文中宋"/>
        </w:rPr>
        <w:br w:type="page"/>
      </w:r>
    </w:p>
    <w:sectPr>
      <w:footerReference r:id="rId4" w:type="default"/>
      <w:type w:val="continuous"/>
      <w:pgSz w:w="20639" w:h="14572" w:orient="landscape"/>
      <w:pgMar w:top="720" w:right="720" w:bottom="720" w:left="720" w:header="851" w:footer="992" w:gutter="0"/>
      <w:cols w:space="425" w:num="2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lang w:eastAsia="zh-CN"/>
      </w:rPr>
    </w:pPr>
    <w:r>
      <w:rPr>
        <w:rFonts w:hint="eastAsia"/>
        <w:lang w:eastAsia="zh-CN"/>
      </w:rPr>
      <w:t>优点英语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lang w:eastAsia="zh-CN"/>
      </w:rPr>
    </w:pPr>
    <w:r>
      <w:rPr>
        <w:rFonts w:hint="eastAsia"/>
        <w:lang w:eastAsia="zh-CN"/>
      </w:rPr>
      <w:t>优点英语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TE5ODE1M2JlOTg3NmMxNDA5YjY3MjQ0YTU5NjY4MmEifQ=="/>
  </w:docVars>
  <w:rsids>
    <w:rsidRoot w:val="00167CCE"/>
    <w:rsid w:val="00002C3F"/>
    <w:rsid w:val="000158CD"/>
    <w:rsid w:val="00027E63"/>
    <w:rsid w:val="0003003F"/>
    <w:rsid w:val="00094F7A"/>
    <w:rsid w:val="000A36CD"/>
    <w:rsid w:val="000D7A1B"/>
    <w:rsid w:val="00113B26"/>
    <w:rsid w:val="00131A6A"/>
    <w:rsid w:val="00145C2A"/>
    <w:rsid w:val="00167652"/>
    <w:rsid w:val="00167CCE"/>
    <w:rsid w:val="001840A1"/>
    <w:rsid w:val="00197012"/>
    <w:rsid w:val="001B4509"/>
    <w:rsid w:val="001C6677"/>
    <w:rsid w:val="001D312C"/>
    <w:rsid w:val="001F7D57"/>
    <w:rsid w:val="00204E27"/>
    <w:rsid w:val="00211D73"/>
    <w:rsid w:val="00227D3B"/>
    <w:rsid w:val="00242C77"/>
    <w:rsid w:val="00250617"/>
    <w:rsid w:val="00292238"/>
    <w:rsid w:val="00293D2E"/>
    <w:rsid w:val="002A2F2D"/>
    <w:rsid w:val="002F0EC3"/>
    <w:rsid w:val="002F3360"/>
    <w:rsid w:val="00320C6A"/>
    <w:rsid w:val="0033775D"/>
    <w:rsid w:val="00362FAE"/>
    <w:rsid w:val="0038449B"/>
    <w:rsid w:val="003C0331"/>
    <w:rsid w:val="003D459E"/>
    <w:rsid w:val="003D5F2C"/>
    <w:rsid w:val="003E5B59"/>
    <w:rsid w:val="00404823"/>
    <w:rsid w:val="00412417"/>
    <w:rsid w:val="004151FC"/>
    <w:rsid w:val="00467DEF"/>
    <w:rsid w:val="004A6502"/>
    <w:rsid w:val="004B7994"/>
    <w:rsid w:val="004C4439"/>
    <w:rsid w:val="004C7341"/>
    <w:rsid w:val="004D0D5B"/>
    <w:rsid w:val="004E13AF"/>
    <w:rsid w:val="004F5EED"/>
    <w:rsid w:val="00500879"/>
    <w:rsid w:val="00533889"/>
    <w:rsid w:val="00545271"/>
    <w:rsid w:val="005564E1"/>
    <w:rsid w:val="005919D4"/>
    <w:rsid w:val="005C4BD4"/>
    <w:rsid w:val="0062186F"/>
    <w:rsid w:val="00627A4F"/>
    <w:rsid w:val="00677137"/>
    <w:rsid w:val="00691012"/>
    <w:rsid w:val="006D1A5E"/>
    <w:rsid w:val="006D7F44"/>
    <w:rsid w:val="006E72C5"/>
    <w:rsid w:val="006F4F96"/>
    <w:rsid w:val="00717991"/>
    <w:rsid w:val="00724041"/>
    <w:rsid w:val="007446D4"/>
    <w:rsid w:val="00746D32"/>
    <w:rsid w:val="00763496"/>
    <w:rsid w:val="007B62C6"/>
    <w:rsid w:val="007D7D1D"/>
    <w:rsid w:val="007F57B2"/>
    <w:rsid w:val="008025E4"/>
    <w:rsid w:val="00842CAC"/>
    <w:rsid w:val="008509BE"/>
    <w:rsid w:val="00856DDE"/>
    <w:rsid w:val="00857694"/>
    <w:rsid w:val="00861F42"/>
    <w:rsid w:val="008770D0"/>
    <w:rsid w:val="008811A4"/>
    <w:rsid w:val="00892032"/>
    <w:rsid w:val="008B3326"/>
    <w:rsid w:val="008C04B6"/>
    <w:rsid w:val="008C3BCD"/>
    <w:rsid w:val="00903877"/>
    <w:rsid w:val="009072CB"/>
    <w:rsid w:val="0092380C"/>
    <w:rsid w:val="00923C19"/>
    <w:rsid w:val="00924883"/>
    <w:rsid w:val="00925EFB"/>
    <w:rsid w:val="0094007F"/>
    <w:rsid w:val="00962E30"/>
    <w:rsid w:val="0098534F"/>
    <w:rsid w:val="009860C1"/>
    <w:rsid w:val="009A21A0"/>
    <w:rsid w:val="009C5FCA"/>
    <w:rsid w:val="00A10ACE"/>
    <w:rsid w:val="00A3270F"/>
    <w:rsid w:val="00A3692E"/>
    <w:rsid w:val="00A512AD"/>
    <w:rsid w:val="00A53B72"/>
    <w:rsid w:val="00A544B7"/>
    <w:rsid w:val="00A5694D"/>
    <w:rsid w:val="00A60E5C"/>
    <w:rsid w:val="00A61F17"/>
    <w:rsid w:val="00A634E7"/>
    <w:rsid w:val="00A7312A"/>
    <w:rsid w:val="00A77CEC"/>
    <w:rsid w:val="00A86F91"/>
    <w:rsid w:val="00AF4DD9"/>
    <w:rsid w:val="00B009E6"/>
    <w:rsid w:val="00B04C20"/>
    <w:rsid w:val="00B250C0"/>
    <w:rsid w:val="00B3069F"/>
    <w:rsid w:val="00B678CD"/>
    <w:rsid w:val="00BE463D"/>
    <w:rsid w:val="00BF60F1"/>
    <w:rsid w:val="00C02FC6"/>
    <w:rsid w:val="00C37C0F"/>
    <w:rsid w:val="00C37E85"/>
    <w:rsid w:val="00CC60EF"/>
    <w:rsid w:val="00CF05D9"/>
    <w:rsid w:val="00CF12BA"/>
    <w:rsid w:val="00CF6807"/>
    <w:rsid w:val="00D02B1A"/>
    <w:rsid w:val="00D14DA7"/>
    <w:rsid w:val="00D4170F"/>
    <w:rsid w:val="00D44681"/>
    <w:rsid w:val="00D55805"/>
    <w:rsid w:val="00D5656F"/>
    <w:rsid w:val="00DC4532"/>
    <w:rsid w:val="00DC6209"/>
    <w:rsid w:val="00DC7DFE"/>
    <w:rsid w:val="00DF4CFE"/>
    <w:rsid w:val="00E06CA2"/>
    <w:rsid w:val="00E157AD"/>
    <w:rsid w:val="00E20A1D"/>
    <w:rsid w:val="00E25412"/>
    <w:rsid w:val="00E46E2F"/>
    <w:rsid w:val="00E52CF0"/>
    <w:rsid w:val="00E80453"/>
    <w:rsid w:val="00E8099A"/>
    <w:rsid w:val="00E84F40"/>
    <w:rsid w:val="00E95A02"/>
    <w:rsid w:val="00EA1B5D"/>
    <w:rsid w:val="00EA24D7"/>
    <w:rsid w:val="00EB2B2E"/>
    <w:rsid w:val="00EB58B0"/>
    <w:rsid w:val="00ED58B1"/>
    <w:rsid w:val="00EF64A2"/>
    <w:rsid w:val="00EF6F1D"/>
    <w:rsid w:val="00F23F6E"/>
    <w:rsid w:val="00F34CC8"/>
    <w:rsid w:val="00F371D2"/>
    <w:rsid w:val="00F47E4A"/>
    <w:rsid w:val="00F50E90"/>
    <w:rsid w:val="00F60EE0"/>
    <w:rsid w:val="00F67787"/>
    <w:rsid w:val="00F83475"/>
    <w:rsid w:val="00F873D8"/>
    <w:rsid w:val="00FB0548"/>
    <w:rsid w:val="00FC59C9"/>
    <w:rsid w:val="00FD65B5"/>
    <w:rsid w:val="00FF3071"/>
    <w:rsid w:val="153401F0"/>
    <w:rsid w:val="2BB90E43"/>
    <w:rsid w:val="3D1D382F"/>
    <w:rsid w:val="3EFD6C3C"/>
    <w:rsid w:val="66640A9B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5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link w:val="5"/>
    <w:qFormat/>
    <w:uiPriority w:val="99"/>
    <w:rPr>
      <w:sz w:val="18"/>
      <w:szCs w:val="18"/>
    </w:rPr>
  </w:style>
  <w:style w:type="character" w:customStyle="1" w:styleId="9">
    <w:name w:val="页脚 字符"/>
    <w:link w:val="4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7"/>
    <w:qFormat/>
    <w:uiPriority w:val="0"/>
  </w:style>
  <w:style w:type="character" w:customStyle="1" w:styleId="11">
    <w:name w:val="批注框文本 字符"/>
    <w:link w:val="3"/>
    <w:semiHidden/>
    <w:qFormat/>
    <w:uiPriority w:val="99"/>
    <w:rPr>
      <w:kern w:val="2"/>
      <w:sz w:val="18"/>
      <w:szCs w:val="18"/>
    </w:rPr>
  </w:style>
  <w:style w:type="paragraph" w:customStyle="1" w:styleId="12">
    <w:name w:val="List Paragraph1"/>
    <w:basedOn w:val="1"/>
    <w:qFormat/>
    <w:uiPriority w:val="0"/>
    <w:pPr>
      <w:ind w:firstLine="420" w:firstLineChars="200"/>
    </w:pPr>
    <w:rPr>
      <w:szCs w:val="21"/>
    </w:rPr>
  </w:style>
  <w:style w:type="paragraph" w:customStyle="1" w:styleId="13">
    <w:name w:val="op_sp_fanyi_line_on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纯文本 Char"/>
    <w:link w:val="2"/>
    <w:qFormat/>
    <w:locked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6">
    <w:name w:val="纯文本 字符"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17">
    <w:name w:val="a3"/>
    <w:basedOn w:val="1"/>
    <w:next w:val="14"/>
    <w:qFormat/>
    <w:uiPriority w:val="34"/>
    <w:pPr>
      <w:ind w:firstLine="420" w:firstLineChars="200"/>
    </w:pPr>
    <w:rPr>
      <w:rFonts w:ascii="Times New Roman" w:hAnsi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1429</Words>
  <Characters>2837</Characters>
  <Lines>25</Lines>
  <Paragraphs>7</Paragraphs>
  <TotalTime>298</TotalTime>
  <ScaleCrop>false</ScaleCrop>
  <LinksUpToDate>false</LinksUpToDate>
  <CharactersWithSpaces>3153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2022-09-13T06:46:00Z</dcterms:created>
  <dc:creator>优点英语编辑部VIP</dc:creator>
  <cp:lastModifiedBy>黄媚</cp:lastModifiedBy>
  <dcterms:modified xsi:type="dcterms:W3CDTF">2023-07-26T09:28:29Z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AF0518F471634FA2BD63436D69864E6E_12</vt:lpwstr>
  </property>
</Properties>
</file>